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37A2" w14:textId="3F9DA561" w:rsidR="00AD640A" w:rsidRPr="00AD640A" w:rsidRDefault="00AD640A" w:rsidP="00AD640A">
      <w:pPr>
        <w:spacing w:before="100" w:beforeAutospacing="1" w:after="100" w:afterAutospacing="1" w:line="240" w:lineRule="auto"/>
        <w:rPr>
          <w:rFonts w:ascii="Arial" w:eastAsia="Times New Roman" w:hAnsi="Arial" w:cs="Arial"/>
          <w:b/>
          <w:bCs/>
          <w:kern w:val="0"/>
          <w:lang w:eastAsia="es-MX"/>
          <w14:ligatures w14:val="none"/>
        </w:rPr>
      </w:pPr>
      <w:r w:rsidRPr="00AD640A">
        <w:rPr>
          <w:rFonts w:ascii="Arial" w:eastAsia="Times New Roman" w:hAnsi="Arial" w:cs="Arial"/>
          <w:b/>
          <w:bCs/>
          <w:kern w:val="0"/>
          <w:lang w:eastAsia="es-MX"/>
          <w14:ligatures w14:val="none"/>
        </w:rPr>
        <w:t>Programa ‘La búsqueda nos une’ – Episodio 1 (23 de julio de 2025)</w:t>
      </w:r>
    </w:p>
    <w:p w14:paraId="5CC72650" w14:textId="3EB30CA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Narradora:</w:t>
      </w:r>
      <w:r w:rsidRPr="00AD640A">
        <w:rPr>
          <w:rFonts w:ascii="Arial" w:eastAsia="Times New Roman" w:hAnsi="Arial" w:cs="Arial"/>
          <w:kern w:val="0"/>
          <w:lang w:eastAsia="es-MX"/>
          <w14:ligatures w14:val="none"/>
        </w:rPr>
        <w:t xml:space="preserve">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5F15A533"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Entrevistadora 1:</w:t>
      </w:r>
      <w:r w:rsidRPr="00AD640A">
        <w:rPr>
          <w:rFonts w:ascii="Arial" w:eastAsia="Times New Roman" w:hAnsi="Arial" w:cs="Arial"/>
          <w:kern w:val="0"/>
          <w:lang w:eastAsia="es-MX"/>
          <w14:ligatures w14:val="none"/>
        </w:rPr>
        <w:t xml:space="preserve"> Hola a todos y a todas las personas que se conectan a esta hora con La Búsqueda Nos Une, un programa de la Unidad de Búsqueda de Personas dadas por Desaparecidas, para conectar a través de los testimonios, de las vivencias, de las historias y los relatos, los impactos que ha dejado la desaparición de personas en hechos relacionados con el conflicto armado, pero sobre todo, los esfuerzos que desde la institucionalidad estamos haciendo todos los días para encontrar respuestas sobre dónde están y qué pasó con estas personas dadas por desaparecidas. Me emociona saber que ya cumplimos tres temporadas llegando a sus casas, a sus hogares y también a través de las pantallas, haciendo pedagogía sobre el mandato humanitario y extrajudicial de la Unidad de Búsqueda de Personas dadas por Desaparecidas. Y hoy también de nuevo saludo a mi compañero David Rodríguez. Qué bueno, David, que nos podamos volver a encontrar en este espacio, en esta cita que tenemos de nuevo cada semana a través de sus pantallas, de sus hogares. La Búsqueda Nos Une en esta primera emisión del año, pues vamos a hablar sobre cómo la búsqueda también termina siendo un acto de humanización y un acto de dignificación, no solamente para las personas que buscan, sino para quienes hacemos parte. David, un gusto saludarlo y bueno, cuéntenos sobre nuestra invitada en este día.</w:t>
      </w:r>
    </w:p>
    <w:p w14:paraId="5C6F8312" w14:textId="48E2073E"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 2:</w:t>
      </w:r>
      <w:r w:rsidRPr="00AD640A">
        <w:rPr>
          <w:rFonts w:ascii="Arial" w:eastAsia="Times New Roman" w:hAnsi="Arial" w:cs="Arial"/>
          <w:kern w:val="0"/>
          <w:lang w:eastAsia="es-MX"/>
          <w14:ligatures w14:val="none"/>
        </w:rPr>
        <w:t xml:space="preserve"> Bueno, Natal</w:t>
      </w:r>
      <w:r>
        <w:rPr>
          <w:rFonts w:ascii="Arial" w:eastAsia="Times New Roman" w:hAnsi="Arial" w:cs="Arial"/>
          <w:kern w:val="0"/>
          <w:lang w:eastAsia="es-MX"/>
          <w14:ligatures w14:val="none"/>
        </w:rPr>
        <w:t>y</w:t>
      </w:r>
      <w:r w:rsidRPr="00AD640A">
        <w:rPr>
          <w:rFonts w:ascii="Arial" w:eastAsia="Times New Roman" w:hAnsi="Arial" w:cs="Arial"/>
          <w:kern w:val="0"/>
          <w:lang w:eastAsia="es-MX"/>
          <w14:ligatures w14:val="none"/>
        </w:rPr>
        <w:t>, como siempre, un gusto estar aquí y también saludamos a las personas que nos escuchan a través de las 73 frecuencias de Radio Nacional a lo largo y ancho del país y también a quienes nos ven a través de nuestros canales institucionales en Facebook y en YouTube Live. Recuerden que pueden encontrarnos como UBPD Colombia en todas las redes sociales y van a ver el contenido que estamos, eh, mostrando no solamente de este programa, sino también de todas las acciones humanitarias que realiza la Unidad de Búsqueda de Personas dadas por Desaparecidas, buscando encontrar a las personas desaparecidas, pero también sensibilizando acerca de lo complejo que ha sido el hecho de la desaparición en razón del conflicto armado como un escenario de decir que esto no puede seguir pasando. Recuerden también que quienes nos están escuchando en este momento y quieran interactuar con nosotros o que también quieran, eh, comunicarse con la Unidad de Búsqueda de Personas dadas por Desaparecidas para empezar un proceso de búsqueda, que quizá puedan tener información que nos permita encontrar a alguna persona desaparecida, pueden comunicarse con nosotros a través de la línea gratuita nacional 018000</w:t>
      </w:r>
      <w:r>
        <w:rPr>
          <w:rFonts w:ascii="Arial" w:eastAsia="Times New Roman" w:hAnsi="Arial" w:cs="Arial"/>
          <w:kern w:val="0"/>
          <w:lang w:eastAsia="es-MX"/>
          <w14:ligatures w14:val="none"/>
        </w:rPr>
        <w:t>-</w:t>
      </w:r>
      <w:r w:rsidRPr="00AD640A">
        <w:rPr>
          <w:rFonts w:ascii="Arial" w:eastAsia="Times New Roman" w:hAnsi="Arial" w:cs="Arial"/>
          <w:kern w:val="0"/>
          <w:lang w:eastAsia="es-MX"/>
          <w14:ligatures w14:val="none"/>
        </w:rPr>
        <w:t xml:space="preserve">162226 o a través de la línea celular 3162783918. Y bueno, sin más preámbulos, pues obviamente darle la bienvenida a nuestra primera invitada en esta nueva temporada. Es la directora general de la Unidad de Búsqueda de </w:t>
      </w:r>
      <w:r w:rsidRPr="00AD640A">
        <w:rPr>
          <w:rFonts w:ascii="Arial" w:eastAsia="Times New Roman" w:hAnsi="Arial" w:cs="Arial"/>
          <w:kern w:val="0"/>
          <w:lang w:eastAsia="es-MX"/>
          <w14:ligatures w14:val="none"/>
        </w:rPr>
        <w:lastRenderedPageBreak/>
        <w:t>Personas dadas por Desaparecidas, Luz Janeth Forero Martínez. Directora, bienvenida.</w:t>
      </w:r>
    </w:p>
    <w:p w14:paraId="3D0438CF" w14:textId="0BD0039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Gracias, David. Gracias, Natal</w:t>
      </w:r>
      <w:r>
        <w:rPr>
          <w:rFonts w:ascii="Arial" w:eastAsia="Times New Roman" w:hAnsi="Arial" w:cs="Arial"/>
          <w:kern w:val="0"/>
          <w:lang w:eastAsia="es-MX"/>
          <w14:ligatures w14:val="none"/>
        </w:rPr>
        <w:t>y</w:t>
      </w:r>
      <w:r w:rsidRPr="00AD640A">
        <w:rPr>
          <w:rFonts w:ascii="Arial" w:eastAsia="Times New Roman" w:hAnsi="Arial" w:cs="Arial"/>
          <w:kern w:val="0"/>
          <w:lang w:eastAsia="es-MX"/>
          <w14:ligatures w14:val="none"/>
        </w:rPr>
        <w:t>. De verdad que es muy emocionante saber que es nuestra tercera temporada, sobre todo porque finalmente es concretar un sueño que tuvimos cuando llegamos. Cómo llegamos a esos lugares apartados, distantes. ¿Se acuerdan que coloquialmente decíamos que nuestras personas buscadoras en particular no tenían un smartphone ni tenían redes sociales muchas veces para poder recibir el mensaje de la búsqueda y cómo esta gran alianza que se hizo nos ha permitido llegar a esos lugares, a esa Colombia profunda donde desgraciadamente ocurrieron las desapariciones de las colombianas y los colombianos. Entonces, muy feliz de estar acá y muy feliz de esta, de este nuevo inicio, si lo podemos llamar así, con un saludo absolutamente amoroso, afectuoso, un abrazo a todas las personas que nos ven, que nos escuchan y, sobre todo, a las víctimas que han creído en nosotros.</w:t>
      </w:r>
    </w:p>
    <w:p w14:paraId="66042CEC"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Entrevistadora 1:</w:t>
      </w:r>
      <w:r w:rsidRPr="00AD640A">
        <w:rPr>
          <w:rFonts w:ascii="Arial" w:eastAsia="Times New Roman" w:hAnsi="Arial" w:cs="Arial"/>
          <w:kern w:val="0"/>
          <w:lang w:eastAsia="es-MX"/>
          <w14:ligatures w14:val="none"/>
        </w:rPr>
        <w:t xml:space="preserve"> Sí, directora, como lo dice usted, como lo dice David, para nosotros también es muy emocionante saber que ya llegamos a esta tercera temporada de La Búsqueda Nos Une. Y bueno, justamente vamos a hablar un poco, directora, sobre cómo han avanzado estos dos años. En este primer semestre de 2025, usted completó ya dos años al frente de la entidad y vamos a estar hablando durante el desarrollo del programa de los resultados y demás. Pero para usted, directora, ¿qué ha significado estar al frente de estos dos años y cuál considera que ha sido quizá esos logros más significativos de su gestión?</w:t>
      </w:r>
    </w:p>
    <w:p w14:paraId="493C3DC3" w14:textId="346EEED9"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Yo creo que es muy difícil poder concretar eh, lo que ha significado estos dos años al frente de la entidad. Para empezar, eh, no me cansaré de decir que es la mejor experiencia laboral que he tenido en mi vida. Es el mejor, es el mejor escenario donde creo que hemos podido hacer cosas muy importantes al lado de un equipo maravilloso, tanto desde el nivel central como desde el nivel territorial y, sobre todo, donde creo que no hay reto que nos haya quedado grande, donde no haya apuesta que hayamos decidido asumir, que no la hayamos logrado e incluso superado. Entonces, pensarnos en una institución mucho más descentralizada, una institución que llegara mucho más al territorio, que aumentara sus coberturas, para nosotros ha sido determinante y eso ha sido clave en la presentación de nuestros resultados, por ejemplo. O pensarnos que teníamos que tener estrategias itinerantes, que no podíamos estar, de verdad, detrás de los escritorios, sino a través de rutas buscadoras que se desplegaran por todo el país y que llevaran no solo el mensaje, el mensaje de la búsqueda, el mandato, la misión institucional, sino que fueran en sí operativas, que pudieran recoger ahí en esos territorios lejanos solicitudes de búsqueda, muestras biológicas, eh, hablar con las víctimas, hablar con los aportantes, hablar con la institucionalidad para que todos entendiéramos que la búsqueda, de verdad, debe ser eh, una apuesta nacional y una apuesta colectiva o tener una estrategia de contacto con las víctimas, donde esas personas a veces casi que anónimas que tocaron la puerta de la institucionalidad mucho muy al principio de que existiéramos y que después se perdió esa comunicación, volvieran a tener un </w:t>
      </w:r>
      <w:r w:rsidRPr="00AD640A">
        <w:rPr>
          <w:rFonts w:ascii="Arial" w:eastAsia="Times New Roman" w:hAnsi="Arial" w:cs="Arial"/>
          <w:kern w:val="0"/>
          <w:lang w:eastAsia="es-MX"/>
          <w14:ligatures w14:val="none"/>
        </w:rPr>
        <w:lastRenderedPageBreak/>
        <w:t>canal directo con nosotros. Ha sido, yo creo que, maravilloso. Entender que la búsqueda eh, necesita recursos, necesita tecnología, necesita herramientas absolutamente innovadoras que las hemos implementado y, por ejemplo, que nos ha permitido encontrar personas con vida en esta, de esta forma tan, digamos, monumental, también ha sido, ha sido impresionante. Y yo creo y algo que es, yo creo que va a ser el proyecto de mi corazón y que me lo voy a llevar eh, por el resto de mi vida, lo que ha significado la red de apoyo operativo para la búsqueda. Como esta estrategia concreta, materializa lo que es la participación efectiva de las víctimas en el proceso de búsqueda, cuando entendíamos primero la participación como algo etéreo, que no se podía tocar. Y cómo con la red de apoyo operativo no solo estamos generando toda una apuesta nacional de participación efectiva, sino también de consecución de resultados. Entonces, es muy difícil decir qué ha sido lo más significativo, porque creo que cada cosa le ha dado un tono, un valor, un significado tan distinto a la búsqueda y nos tiene en este momento en este lugar. Solo para terminar, eh, sabemos que no es suficiente, sabemos que no hemos hecho todo lo que tenemos que hacer. El reto y el desafío es tan grande que sería, sería absurdo decir que hemos conseguido lo que lo que queríamos, lo que esperábamos, pero mejor, lo que las familias esperan. Pero, eh, desde esa conciencia de que nunca va a ser suficiente, seguiremos trabajando con mucho, con mucha dedicación en todo este equipo consolidado alrededor de una prioridad que no es un trabajo.</w:t>
      </w:r>
    </w:p>
    <w:p w14:paraId="271A4E7D" w14:textId="19B87E62"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 2:</w:t>
      </w:r>
      <w:r w:rsidRPr="00AD640A">
        <w:rPr>
          <w:rFonts w:ascii="Arial" w:eastAsia="Times New Roman" w:hAnsi="Arial" w:cs="Arial"/>
          <w:kern w:val="0"/>
          <w:lang w:eastAsia="es-MX"/>
          <w14:ligatures w14:val="none"/>
        </w:rPr>
        <w:t xml:space="preserve"> Bueno, directora, y sí, hablar de esos resultados puede ser difícil. Creo que esta o esta pregunta va a ser aún más compleja. Eh, y es que, justamente, este escenario de la territorialización ha llevado a que eh, ustedes estén en diferentes lugares acompañando los equipos en diferentes escenarios del país, hablando con organizaciones, con aliados estratégicos que muchas veces ni sabían que podían ser aliados de la búsqueda y de eso se acompaña de anécdotas, de historias, de momentos. Si pudiésemos, quizá esta respuesta usted me la da hoy, pero mañana tenga otra, porque todos los días esto cambia, pero si pudiésemos sacar como esa, esa situación, esa anécdota, esa historia que es la que suele pasarle no solamente a las personas que trabajan en la unidad de búsqueda, sino que creo que a casi todas las personas en cada uno de sus trabajos y es que uno dice, “Uf, por esto vale la pena. Qué bonito esto. Esto es de estas cosas que me llenan y que hacen que todo esto que ha sido muy complejo, finalmente decante en algo que se siente alivio o reparación para una persona, pero también que se siente muy bonito dentro de lo que hacemos”.</w:t>
      </w:r>
    </w:p>
    <w:p w14:paraId="3741D36C" w14:textId="3151D16E"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Sí, sin lugar a dudas, cada semana hay una historia, una historia nueva. Cada día hay una historia nueva y que nos interpela mucho frente a lo que significa la búsqueda humanitaria y extrajudicial. Y, sobre todo, me llama mucho, mucho las historias que ponen en tensión lo científico técnico de lo que hacemos. Eh, esa esa experticia técnica que sigue la búsqueda frente a esas cosas que uno diría místicas, sobrenaturales que acompañan, que acompañan la búsqueda. Aquí nuestra querida Natal</w:t>
      </w:r>
      <w:r>
        <w:rPr>
          <w:rFonts w:ascii="Arial" w:eastAsia="Times New Roman" w:hAnsi="Arial" w:cs="Arial"/>
          <w:kern w:val="0"/>
          <w:lang w:eastAsia="es-MX"/>
          <w14:ligatures w14:val="none"/>
        </w:rPr>
        <w:t>y</w:t>
      </w:r>
      <w:r w:rsidRPr="00AD640A">
        <w:rPr>
          <w:rFonts w:ascii="Arial" w:eastAsia="Times New Roman" w:hAnsi="Arial" w:cs="Arial"/>
          <w:kern w:val="0"/>
          <w:lang w:eastAsia="es-MX"/>
          <w14:ligatures w14:val="none"/>
        </w:rPr>
        <w:t xml:space="preserve"> es una testiga de excepción de ese de ese tipo de situaciones, como lo técnico sucumbe, si lo podemos llamar así, ante un sueño que nos orienta a dónde puede estar un desaparecido. Eso yo creo que es </w:t>
      </w:r>
      <w:r w:rsidRPr="00AD640A">
        <w:rPr>
          <w:rFonts w:ascii="Arial" w:eastAsia="Times New Roman" w:hAnsi="Arial" w:cs="Arial"/>
          <w:kern w:val="0"/>
          <w:lang w:eastAsia="es-MX"/>
          <w14:ligatures w14:val="none"/>
        </w:rPr>
        <w:lastRenderedPageBreak/>
        <w:t>impresionante. O algo que pasó hace unas pocas semanas con respecto a una búsqueda, a un, mejor, a una recuperación que estábamos haciendo de un hallazgo incidental y cómo muy cerquita de ese lugar, sin saberlo, sin pensarlo, sin siquiera haberlo investigado, encontramos, hicimos otro hallazgo y ese otro hallazgo eh, desencadena toda una historia de que la persona que encontramos allí había, la familia había pedido a una persona que había recién fallecido, que pues que, que lo trajera a casa y cómo hay un espacio tan corto entre que la persona fallece y encontramos incidentalmente a esa otra persona en un trabajo de campo. Pero anoche no más, ocho o nueve de la noche, uno de nuestros equipos territoriales de esos despliegues que tenemos todo el día por el país, me cuenta con mucha emoción cómo una prospección se alargó, se demoró para sacar, para hacer la exhumación de ese cuerpo y cómo toda la comunidad cuando llega el equipo al casco urbano, sale y le hace una calle de honor a nuestro equipo y a esa persona que recuperamos. Es decir, son historias que uno dice, “vale la pena hacerlo” y que de verdad están cambiando esa realidad dolorosa de nuestro país.</w:t>
      </w:r>
    </w:p>
    <w:p w14:paraId="7358B10B" w14:textId="1B46BD88"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Entrevistadora 1:</w:t>
      </w:r>
      <w:r w:rsidRPr="00AD640A">
        <w:rPr>
          <w:rFonts w:ascii="Arial" w:eastAsia="Times New Roman" w:hAnsi="Arial" w:cs="Arial"/>
          <w:kern w:val="0"/>
          <w:lang w:eastAsia="es-MX"/>
          <w14:ligatures w14:val="none"/>
        </w:rPr>
        <w:t xml:space="preserve"> Y justamente, directora, en esta nueva temporada de La Búsqueda Nos Une, queremos conectar con esas historias, que nos conectan, que nos sensibilizan, es poder llegar al territorio y mostrar esas narraciones, como lo científico, lo técnico, muchas veces no tiene explicación ante la humanidad, porque quienes estamos acá, quienes buscan, son personas que también tienen unos anhelos, unos deseos y justamente eso todo es lo que queremos mostrar en esta nueva temporada de La Búsqueda Nos Une, directora. Estamos retomando también un poco esas metas que nos habíamos establecido para este año y uno de esos grandes retos, uno de esos grandes desafíos era la identificación. Y ya en este año hemos dado resultados en eso. Hace poco, en el primer semestre de este año, también eh, lanzamos nuestro primer centro integral de abordaje forense de identificación en Medellín para cubrir todo el departamento de Antioquia y muy recientemente también tuvimos esa, ese espacio de ese terreno que nos esa bodega que fue eh, que nos fue donada. Y ahí está, directora, ese ese reto. ¿Qué significa para usted saber que con esta estrategia vamos a poderle cumplir a esas familias que llevan pues tanto tiempo sin respuesta y que hemos sabido que es allí donde está uno de los principales eh, momentos en donde más se complejiza la recuperación? Porque este año hemos recuperado, ya hemos adelantado 1.200 prospecciones, hemos recuperado cerca de 400 cuerpos, pero allí es donde más urge poder avanzar en ese proceso de identificación.</w:t>
      </w:r>
    </w:p>
    <w:p w14:paraId="2C8CF8E5" w14:textId="3A4E59C1"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Sí, querida Natal</w:t>
      </w:r>
      <w:r>
        <w:rPr>
          <w:rFonts w:ascii="Arial" w:eastAsia="Times New Roman" w:hAnsi="Arial" w:cs="Arial"/>
          <w:kern w:val="0"/>
          <w:lang w:eastAsia="es-MX"/>
          <w14:ligatures w14:val="none"/>
        </w:rPr>
        <w:t>y</w:t>
      </w:r>
      <w:r w:rsidRPr="00AD640A">
        <w:rPr>
          <w:rFonts w:ascii="Arial" w:eastAsia="Times New Roman" w:hAnsi="Arial" w:cs="Arial"/>
          <w:kern w:val="0"/>
          <w:lang w:eastAsia="es-MX"/>
          <w14:ligatures w14:val="none"/>
        </w:rPr>
        <w:t xml:space="preserve">, para empezar, eh, parte en primer lugar de entender lo que significa la complejidad de la búsqueda y los momentos por los que atraviesa la búsqueda. A veces tenemos investigaciones poderosísimas y llegamos al territorio y no podemos reencontrar a las personas que estábamos buscando. Pero, como tú lo señalas, la cifra ya va un poco más grandecita, ya llevamos casi 500, ya más de 530 cuerpos recuperados este año y se nos está volviendo, todos lo sabemos, un gran cuello de botella, ese paso entre recuperar un cuerpo y poderlo identificar y poderlo entregar dignamente a sus familias. Hasta el punto que tenemos esas más de 3.000 recuperaciones ya en el histórico de la </w:t>
      </w:r>
      <w:r w:rsidRPr="00AD640A">
        <w:rPr>
          <w:rFonts w:ascii="Arial" w:eastAsia="Times New Roman" w:hAnsi="Arial" w:cs="Arial"/>
          <w:kern w:val="0"/>
          <w:lang w:eastAsia="es-MX"/>
          <w14:ligatures w14:val="none"/>
        </w:rPr>
        <w:lastRenderedPageBreak/>
        <w:t>entidad y hemos entregado dignamente cerca de 500. Entonces, esto es primero un trabajo de mucha cooperación con el Instituto de Medicina Legal, de entender nuestras capacidades y nuestras potencialidades y de ahí nace la idea de que tenemos que tener estrategias conjuntas de abordaje de los cuerpos, que no es solo que la unidad no podía simplemente eh, delegar una responsabilidad a Medicina Legal, que históricamente ha sido la entidad, con la suficiencia técnica y científica para hacer ese abordaje. Entonces, nos sentamos y dijimos, “¿qué hacemos?”. Y qué hacemos fue, “tenemos que crear centros de abordaje integral”, el de Medellín, el de Bogotá, que esperamos que para los próximos meses esté totalmente montado, aunque en Bogotá siempre hay que contar la historia, de que empezó el piloto en el San Juan de Dios. Desafortunadamente, hace poco nos desalojaron del San Juan de Dios y nos tocó empezar a buscar otras alternativas y coincidió, pues aquí las cosas providenciales de la búsqueda, que la SAE nos dona este espacio donde va se va a montar seguramente el centro de abordaje integral más grande que vamos a tener en el país. Pero viene un fortalecimiento en Popayán, fortalecimiento en el Huila, eh, un centro de abordaje en Bucaramanga. Entonces, ¿por qué es tan importante? No solo es porque va a acelerar el proceso de identificación. Va a hacer que todos esos cuerpos que están esperando ser abordados científicamente, recuperada la muestra genética para hacer su perfil genético, su la muestra biológica para hacer su perfil genético y cómo eso se va a traducir en tiempos más cortos. Hay cuerpos que la unidad ha recuperado en el 2002, 2000, en perdón, en 2022, 2023 y que aún no sabemos quiénes son o podemos tener alguna idea de quiénes son, están orientados, pero no hemos dado con esa ya prueba fehaciente, si se quiere llamar así, de quién es. Poderle dar un nombre, poderle dar una identidad, poderle dar la dignidad. No es un solo hecho técnico de identificarlo, es darle esa dignidad que le fue robada cuando fue desaparecido. Entonces, la identificación eh, va se va, se está acelerando, en realidad se está acelerando gracias a esa estrategia. Nuestro centro de Medellín pudo abordar en los casi 4 meses que tiene de existencia más de 200 cuerpos. Eso ni siquiera en el mundo se ha visto, es algo sin precedentes en el mundo y lo sabemos porque tenemos también mucha gente del exterior que viene a ver nuestros procesos y nuestros procedimientos y a entender cómo lo hacemos. Y hay una clave que es el factor diferenciador de este trabajo. Este centro de abordaje permite que los equipos, tanto nuestros como de Medicina Legal, trabajen en simultáneo en el proceso de en el proceso de abordaje forense e identificación. Y ese trabajo en simultáneo marcó la gran diferencia. Yo digo coloquialmente, “antes trabajábamos juntos pero no revueltos y ahora trabajamos juntos y revueltos”. Y eso hace que las dudas que tengamos nosotros, que las dudas que tenga el otro ahí desde la experticia técnica se diriman demasiado rápido y no tengan que entrar en la burocracia institucional de mandar un oficio, de hacer un nuevo requerimiento, sino que ahí estamos todos resolviendo el problema in situ. Y eso y esa metodología yo creo que va a ser absolutamente, para nosotros está siendo absolutamente reveladora sobre lo que significa de verdad la articulación interinstitucional y el trabajo conjunto entre las entidades que tenemos competencia en búsqueda.</w:t>
      </w:r>
    </w:p>
    <w:p w14:paraId="37353372"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lastRenderedPageBreak/>
        <w:t>Entrevistador 2:</w:t>
      </w:r>
      <w:r w:rsidRPr="00AD640A">
        <w:rPr>
          <w:rFonts w:ascii="Arial" w:eastAsia="Times New Roman" w:hAnsi="Arial" w:cs="Arial"/>
          <w:kern w:val="0"/>
          <w:lang w:eastAsia="es-MX"/>
          <w14:ligatures w14:val="none"/>
        </w:rPr>
        <w:t xml:space="preserve"> Que igual, eh, la búsqueda de las personas desaparecidas tiene una particularidad y es que, claro, hay indicadores, se debe medir 452 entregas dignas y demás, pero siempre eh, más allá de una cifra, son 452 historias, son personas a quienes sus proyectos de vida y los de sus familias fueron truncados por acciones del conflicto armado y demás. Eh, y parte de eh, este programa queremos invitarle a usted y también a todas las personas que nos escuchan y nos ven a que escuchemos una historia que nos preparó Marcela Castaño, nuestra comunicadora desde Apartadó, quien nos cuenta justamente cómo fue la entrega digna de Jairo Sepúlveda.</w:t>
      </w:r>
    </w:p>
    <w:p w14:paraId="0F03767B"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Narradora:</w:t>
      </w:r>
      <w:r w:rsidRPr="00AD640A">
        <w:rPr>
          <w:rFonts w:ascii="Arial" w:eastAsia="Times New Roman" w:hAnsi="Arial" w:cs="Arial"/>
          <w:kern w:val="0"/>
          <w:lang w:eastAsia="es-MX"/>
          <w14:ligatures w14:val="none"/>
        </w:rPr>
        <w:t xml:space="preserve"> Los familiares y amigos cercanos de Jairo Sepúlveda Salas se reunieron para despedirlo dignamente en el corregimiento de Caucheras, ubicado en el municipio de Mutatá, departamento de Antioquia. Desde el grupo interno de trabajo de Urabá, Celica Patricia Araujo Arzuaga relata cómo fue la entrega digna y el proceso de recuperación.</w:t>
      </w:r>
    </w:p>
    <w:p w14:paraId="12E50CE6"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Voz Femenina:</w:t>
      </w:r>
      <w:r w:rsidRPr="00AD640A">
        <w:rPr>
          <w:rFonts w:ascii="Arial" w:eastAsia="Times New Roman" w:hAnsi="Arial" w:cs="Arial"/>
          <w:kern w:val="0"/>
          <w:lang w:eastAsia="es-MX"/>
          <w14:ligatures w14:val="none"/>
        </w:rPr>
        <w:t xml:space="preserve"> Esta persona que se encontraba desaparecida y que fue inhumada en el cementerio católico de Buga. Gracias al ejercicio juicioso que realizó el equipo interno de trabajo de Cali junto con la Corporación Reencuentros, se pudo recuperar el cuerpo de Jairo y traerlo de nuevo a casa.</w:t>
      </w:r>
    </w:p>
    <w:p w14:paraId="782CA094"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Narradora:</w:t>
      </w:r>
      <w:r w:rsidRPr="00AD640A">
        <w:rPr>
          <w:rFonts w:ascii="Arial" w:eastAsia="Times New Roman" w:hAnsi="Arial" w:cs="Arial"/>
          <w:kern w:val="0"/>
          <w:lang w:eastAsia="es-MX"/>
          <w14:ligatures w14:val="none"/>
        </w:rPr>
        <w:t xml:space="preserve"> Israel Sepúlveda Celada, tío de Jairo, supo que el cuerpo de su sobrino había estado inhumado durante 13 años en un cementerio de Buga. Inmediatamente, él hizo la solicitud de búsqueda deseando que Jairo estuviera a su lado nuevamente.</w:t>
      </w:r>
    </w:p>
    <w:p w14:paraId="6319437A" w14:textId="5116FD28"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Voz Masculina:</w:t>
      </w:r>
      <w:r w:rsidRPr="00AD640A">
        <w:rPr>
          <w:rFonts w:ascii="Arial" w:eastAsia="Times New Roman" w:hAnsi="Arial" w:cs="Arial"/>
          <w:kern w:val="0"/>
          <w:lang w:eastAsia="es-MX"/>
          <w14:ligatures w14:val="none"/>
        </w:rPr>
        <w:t xml:space="preserve"> Pues para mí significó mucho porque a través de esa llamada que me hizo una compañera, o sea, pues me llamó la atención al verle que tanto tiempo que no se había nada de mi sobrino, que había muerto pero no se había dónde estaba enterrado, pues de una vez yo le comenté a la familia, a todos mis hermanos y ellos pues se hasta se sorprendieron, tanto tiempo sin saber nada de él, a dónde había quedado enterrado, pues lo que me dijeron fue, me abrieron las puertas de que yo me hiciera cargo de que siguiera gestionando a ver si lo podían entregar o cómo era que había que hacer.</w:t>
      </w:r>
    </w:p>
    <w:p w14:paraId="5B3E86F2"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Narradora:</w:t>
      </w:r>
      <w:r w:rsidRPr="00AD640A">
        <w:rPr>
          <w:rFonts w:ascii="Arial" w:eastAsia="Times New Roman" w:hAnsi="Arial" w:cs="Arial"/>
          <w:kern w:val="0"/>
          <w:lang w:eastAsia="es-MX"/>
          <w14:ligatures w14:val="none"/>
        </w:rPr>
        <w:t xml:space="preserve"> Camila Cienfuegos, integrante de la Corporación Reencuentros, habla sobre quién fue Jairo.</w:t>
      </w:r>
    </w:p>
    <w:p w14:paraId="08CBD3C6"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Voz Femenina 2:</w:t>
      </w:r>
      <w:r w:rsidRPr="00AD640A">
        <w:rPr>
          <w:rFonts w:ascii="Arial" w:eastAsia="Times New Roman" w:hAnsi="Arial" w:cs="Arial"/>
          <w:kern w:val="0"/>
          <w:lang w:eastAsia="es-MX"/>
          <w14:ligatures w14:val="none"/>
        </w:rPr>
        <w:t xml:space="preserve"> Era un convencido de la paz, luchaba por las transformaciones sociales, de extracción campesina, pero de esos campesinos con una energía tan bonita, tan humana y siempre pensaba en que este país tenía derecho a una segunda oportunidad.</w:t>
      </w:r>
    </w:p>
    <w:p w14:paraId="0E880EF3" w14:textId="69BCB06A"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 2:</w:t>
      </w:r>
      <w:r w:rsidRPr="00AD640A">
        <w:rPr>
          <w:rFonts w:ascii="Arial" w:eastAsia="Times New Roman" w:hAnsi="Arial" w:cs="Arial"/>
          <w:kern w:val="0"/>
          <w:lang w:eastAsia="es-MX"/>
          <w14:ligatures w14:val="none"/>
        </w:rPr>
        <w:t xml:space="preserve"> Directora, escuchábamos la historia de Jairo, de Jairo Sepúlveda, eh, y es escuchar también a la familia, ¿no?, y escuchar también ese trabajo articulado que estamos teniendo con las personas que son aportantes de información, firmantes del acuerdo de paz en este caso particular. Y uno escucha, </w:t>
      </w:r>
      <w:r w:rsidRPr="00AD640A">
        <w:rPr>
          <w:rFonts w:ascii="Arial" w:eastAsia="Times New Roman" w:hAnsi="Arial" w:cs="Arial"/>
          <w:kern w:val="0"/>
          <w:lang w:eastAsia="es-MX"/>
          <w14:ligatures w14:val="none"/>
        </w:rPr>
        <w:lastRenderedPageBreak/>
        <w:t>por ejemplo, al final a la persona que habla, a Camila, también de lo que significa para la familia y lo que significa para las familias sanguíneas, de lo que significa también para las familias sociales. Eh, ¿qué significa también para la unidad? ¿Qué significa para la directora eh, también apoyar en esto, como contribuir, no digamos que aliviar el sufrimiento, pero sí contribuir al alivio del sufrimiento de esas personas?</w:t>
      </w:r>
    </w:p>
    <w:p w14:paraId="14B246B7" w14:textId="23E0CE1D"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Yo creo, David, primero que estamos debiendo ahí un dato importante, las personas que hemos encontrado con vida, ¿cierto? Y todo lo que significa también esos reencuentros o al menos esos contactos familiares, cuando esos vínculos que se habían roto, que la guerra rompió, eh, se restablecen. Yo, para la unidad, eh, encontrar y entregar a alguien es justamente la ratificación de que estamos haciendo la tarea y estamos cumpliendo la misión para la cual fuimos eh, digamos, creados, la que se nos encomendó. Y a veces hablamos de indicadores y hablamos, hablamos de cifras. Y a veces también esa tensión, también podemos decirlo así, que se presenta entre el resultado y yo creo que en eso sí hemos sido muy enfáticos en la entidad, esta entidad no puede ser una institución de medios, como muchas de las instituciones del Estado. Es decir, hacemos la tarea, si resulta o no resulta, termina siendo transparente. Esta institución no puede tener esa actitud, porque afortunadamente para para las familias buscadoras, digo yo, y desafortunadamente para otros, eh, nuestra labor se concreta en cuántas personas encontramos. Encontrémoslas, encontrémoslas con vida, que es nuestra mayor alegría, nuestra mayor felicidad, nuestra mayor retribución a que hicimos bien lo que teníamos que hacer. Si no las podemos encontrar con vida, encontremos sus cuerpos para que, en primer lugar, dignifiquemos a esa familia, dignifiquemos esa historia, eh, a esa persona, hagamos historia, hagamos memoria. Eso es una tarea pues a la que no podemos eludir. Y si no podemos hacer ni lo uno ni lo otro, al menos contarle a la familia, poderle decir qué pasó, cuál fue la suerte, cuál fue el paradero. Y esa es la contribución que esta entidad hace con la verdad. Por eso es que nosotros también somos una institución de verdad. Esa verdad individual, esa verdad personal, esa verdad que la familia tiene derecho a saber, porque la verdad también es reparadora, la verdad también es restauradora. Entonces, nosotros sentirnos como entidad en todo este proceso y hacer lo que tenemos que hacer, que es nuestra gran insistencia, eh, demuestra que en realidad este país no se no se equivocó en primer lugar creando este mecanismo, que las víctimas tuvieron respuesta a sus voces, a sus clamores a través de una entidad como esta y que nosotros somos una parte absolutamente fundamental de ese proceso de restauración y de reparación que determina, que manda nuestro acuerdo de paz. Entonces, estamos cumpliendo con todas esas eh, propósitos y con todas esas ambiciones, si se puede decir así, que tiene este país o que tuvo también este país cuando decide construir una historia de paz probablemente muy distinta a otras historias de paz que se han construido en otros contextos en el mundo.</w:t>
      </w:r>
    </w:p>
    <w:p w14:paraId="164F8412"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Entrevistadora 1:</w:t>
      </w:r>
      <w:r w:rsidRPr="00AD640A">
        <w:rPr>
          <w:rFonts w:ascii="Arial" w:eastAsia="Times New Roman" w:hAnsi="Arial" w:cs="Arial"/>
          <w:kern w:val="0"/>
          <w:lang w:eastAsia="es-MX"/>
          <w14:ligatures w14:val="none"/>
        </w:rPr>
        <w:t xml:space="preserve"> Bueno, directora, ya casi estamos llegando al final de esta primera emisión de La Búsqueda Nos Une. ¿Y qué le podemos decir, directora, a esta hora a las personas que nos ven a través de nuestros distintos canales </w:t>
      </w:r>
      <w:r w:rsidRPr="00AD640A">
        <w:rPr>
          <w:rFonts w:ascii="Arial" w:eastAsia="Times New Roman" w:hAnsi="Arial" w:cs="Arial"/>
          <w:kern w:val="0"/>
          <w:lang w:eastAsia="es-MX"/>
          <w14:ligatures w14:val="none"/>
        </w:rPr>
        <w:lastRenderedPageBreak/>
        <w:t>digitales, pero también que nos escuchan a través de las 73 frecuencias de Radio Nacional de Colombia y de la red de radios universitarias, quienes también hacen parte hoy de La Búsqueda Nos Une? Hay muchas personas que ni siquiera conocen todavía la entidad y nos están escuchando hoy por primera vez. ¿Cuál es ese mensaje que usted considera debe llegar hoy a sus hogares?</w:t>
      </w:r>
    </w:p>
    <w:p w14:paraId="038A52C0"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Entrevistada:</w:t>
      </w:r>
      <w:r w:rsidRPr="00AD640A">
        <w:rPr>
          <w:rFonts w:ascii="Arial" w:eastAsia="Times New Roman" w:hAnsi="Arial" w:cs="Arial"/>
          <w:kern w:val="0"/>
          <w:lang w:eastAsia="es-MX"/>
          <w14:ligatures w14:val="none"/>
        </w:rPr>
        <w:t xml:space="preserve"> Lo primero es que contribuir, participar, buscar a los desaparecidos no es responsabilidad de una sola entidad del Estado que se creó con este propósito o de las familias buscadoras. Toda la sociedad, independiente de que tengan o no una historia de desaparición cercana, pueden contribuir a la búsqueda. Entonces, es una invitación fundamental a que hagamos esta unión, la búsqueda nos une, a que nos unamos de verdad en pro a en pro a buscar a los desaparecidos. Alguien nos oye, alguien sabe que nosotros existimos, puede contarle a su vecino, a su amigo, a sus compañeros de trabajo. Es decir, el mandato de la búsqueda se tiene que extender de una manera significativa.</w:t>
      </w:r>
    </w:p>
    <w:p w14:paraId="6C9549AB"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 2:</w:t>
      </w:r>
      <w:r w:rsidRPr="00AD640A">
        <w:rPr>
          <w:rFonts w:ascii="Arial" w:eastAsia="Times New Roman" w:hAnsi="Arial" w:cs="Arial"/>
          <w:kern w:val="0"/>
          <w:lang w:eastAsia="es-MX"/>
          <w14:ligatures w14:val="none"/>
        </w:rPr>
        <w:t xml:space="preserve"> Muchas gracias, directora, por esas palabras de cierre. Eh, y efectivamente, como ya usted lo decía, también por medio de La Búsqueda Repara, buscamos eh, hacer pedagogía, pero también visibilizar todas estas acciones e historias de búsqueda de cómo, como usted lo decía, estamos tratando o estamos ayudando a cicatrizar también esas heridas que dejó el conflicto armado. Muchas gracias a las personas que se conectaron y antes de cualquier cosa, recordarles, de pronto si usted acabó de llegar y empezó a escuchar el programa como a la mitad y quiere tener más información acerca del tema que hablamos hoy o de los otros programas que hemos hablado, que puede ingresar a nuestra página web unidadbusqueda.gov.co. Recuerde que este programa lo escucha a través de las 73 emisoras de Radio Nacional, pero que también si luego quiere compartírselo a otra persona en nuestra página web, en el canal de Spotify o en todas nuestras redes sociales como @UBPDColombia puede hacerlo.</w:t>
      </w:r>
    </w:p>
    <w:p w14:paraId="36380E9F" w14:textId="77777777" w:rsidR="00AD640A"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Entrevistadora 1:</w:t>
      </w:r>
      <w:r w:rsidRPr="00AD640A">
        <w:rPr>
          <w:rFonts w:ascii="Arial" w:eastAsia="Times New Roman" w:hAnsi="Arial" w:cs="Arial"/>
          <w:kern w:val="0"/>
          <w:lang w:eastAsia="es-MX"/>
          <w14:ligatures w14:val="none"/>
        </w:rPr>
        <w:t xml:space="preserve"> David, muchas gracias. Directora, muchísimas gracias por estos minutos al frente de La Búsqueda Nos Une. Qué bueno una vez más poder encontrar y podernos encontrar en este espacio y poder dar apertura a esta nueva temporada. Con usted, a todas las personas que nos siguieron a través de las redes sociales y también a través de la radio y de la y de la Radio Nacional y de las radios universitarias, muchas gracias y nos encontramos en una próxima oportunidad. Feliz tarde para todos.</w:t>
      </w:r>
    </w:p>
    <w:p w14:paraId="6079D0BB" w14:textId="556FFE9D" w:rsidR="009440A0" w:rsidRPr="00AD640A" w:rsidRDefault="00AD640A" w:rsidP="00AD640A">
      <w:pPr>
        <w:spacing w:before="100" w:beforeAutospacing="1" w:after="100" w:afterAutospacing="1" w:line="240" w:lineRule="auto"/>
        <w:rPr>
          <w:rFonts w:ascii="Arial" w:eastAsia="Times New Roman" w:hAnsi="Arial" w:cs="Arial"/>
          <w:kern w:val="0"/>
          <w:lang w:eastAsia="es-MX"/>
          <w14:ligatures w14:val="none"/>
        </w:rPr>
      </w:pPr>
      <w:r w:rsidRPr="00AD640A">
        <w:rPr>
          <w:rFonts w:ascii="Arial" w:eastAsia="Times New Roman" w:hAnsi="Arial" w:cs="Arial"/>
          <w:b/>
          <w:bCs/>
          <w:kern w:val="0"/>
          <w:lang w:eastAsia="es-MX"/>
          <w14:ligatures w14:val="none"/>
        </w:rPr>
        <w:t>Narradora:</w:t>
      </w:r>
      <w:r w:rsidRPr="00AD640A">
        <w:rPr>
          <w:rFonts w:ascii="Arial" w:eastAsia="Times New Roman" w:hAnsi="Arial" w:cs="Arial"/>
          <w:kern w:val="0"/>
          <w:lang w:eastAsia="es-MX"/>
          <w14:ligatures w14:val="none"/>
        </w:rPr>
        <w:t xml:space="preserve"> ¿Dónde está? ¿Qué le pasó? ¿Habrá comido? ¿Estará con vida? Las familias de más de 130.000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sectPr w:rsidR="009440A0" w:rsidRPr="00AD64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0A"/>
    <w:rsid w:val="000171FC"/>
    <w:rsid w:val="0005575A"/>
    <w:rsid w:val="004445EE"/>
    <w:rsid w:val="00652F71"/>
    <w:rsid w:val="009440A0"/>
    <w:rsid w:val="00AD640A"/>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25E6BA5"/>
  <w15:chartTrackingRefBased/>
  <w15:docId w15:val="{62833DAF-9034-844D-9A45-B9C8082D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6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6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640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640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AD640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64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64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64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64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640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640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640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640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AD640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64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64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64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640A"/>
    <w:rPr>
      <w:rFonts w:eastAsiaTheme="majorEastAsia" w:cstheme="majorBidi"/>
      <w:color w:val="272727" w:themeColor="text1" w:themeTint="D8"/>
    </w:rPr>
  </w:style>
  <w:style w:type="paragraph" w:styleId="Ttulo">
    <w:name w:val="Title"/>
    <w:basedOn w:val="Normal"/>
    <w:next w:val="Normal"/>
    <w:link w:val="TtuloCar"/>
    <w:uiPriority w:val="10"/>
    <w:qFormat/>
    <w:rsid w:val="00AD6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64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64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64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640A"/>
    <w:pPr>
      <w:spacing w:before="160"/>
      <w:jc w:val="center"/>
    </w:pPr>
    <w:rPr>
      <w:i/>
      <w:iCs/>
      <w:color w:val="404040" w:themeColor="text1" w:themeTint="BF"/>
    </w:rPr>
  </w:style>
  <w:style w:type="character" w:customStyle="1" w:styleId="CitaCar">
    <w:name w:val="Cita Car"/>
    <w:basedOn w:val="Fuentedeprrafopredeter"/>
    <w:link w:val="Cita"/>
    <w:uiPriority w:val="29"/>
    <w:rsid w:val="00AD640A"/>
    <w:rPr>
      <w:i/>
      <w:iCs/>
      <w:color w:val="404040" w:themeColor="text1" w:themeTint="BF"/>
    </w:rPr>
  </w:style>
  <w:style w:type="paragraph" w:styleId="Prrafodelista">
    <w:name w:val="List Paragraph"/>
    <w:basedOn w:val="Normal"/>
    <w:uiPriority w:val="34"/>
    <w:qFormat/>
    <w:rsid w:val="00AD640A"/>
    <w:pPr>
      <w:ind w:left="720"/>
      <w:contextualSpacing/>
    </w:pPr>
  </w:style>
  <w:style w:type="character" w:styleId="nfasisintenso">
    <w:name w:val="Intense Emphasis"/>
    <w:basedOn w:val="Fuentedeprrafopredeter"/>
    <w:uiPriority w:val="21"/>
    <w:qFormat/>
    <w:rsid w:val="00AD640A"/>
    <w:rPr>
      <w:i/>
      <w:iCs/>
      <w:color w:val="2F5496" w:themeColor="accent1" w:themeShade="BF"/>
    </w:rPr>
  </w:style>
  <w:style w:type="paragraph" w:styleId="Citadestacada">
    <w:name w:val="Intense Quote"/>
    <w:basedOn w:val="Normal"/>
    <w:next w:val="Normal"/>
    <w:link w:val="CitadestacadaCar"/>
    <w:uiPriority w:val="30"/>
    <w:qFormat/>
    <w:rsid w:val="00AD6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640A"/>
    <w:rPr>
      <w:i/>
      <w:iCs/>
      <w:color w:val="2F5496" w:themeColor="accent1" w:themeShade="BF"/>
    </w:rPr>
  </w:style>
  <w:style w:type="character" w:styleId="Referenciaintensa">
    <w:name w:val="Intense Reference"/>
    <w:basedOn w:val="Fuentedeprrafopredeter"/>
    <w:uiPriority w:val="32"/>
    <w:qFormat/>
    <w:rsid w:val="00AD640A"/>
    <w:rPr>
      <w:b/>
      <w:bCs/>
      <w:smallCaps/>
      <w:color w:val="2F5496" w:themeColor="accent1" w:themeShade="BF"/>
      <w:spacing w:val="5"/>
    </w:rPr>
  </w:style>
  <w:style w:type="paragraph" w:customStyle="1" w:styleId="ng-star-inserted">
    <w:name w:val="ng-star-inserted"/>
    <w:basedOn w:val="Normal"/>
    <w:rsid w:val="00AD640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AD640A"/>
  </w:style>
  <w:style w:type="character" w:styleId="Hipervnculo">
    <w:name w:val="Hyperlink"/>
    <w:basedOn w:val="Fuentedeprrafopredeter"/>
    <w:uiPriority w:val="99"/>
    <w:semiHidden/>
    <w:unhideWhenUsed/>
    <w:rsid w:val="00AD6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7187">
      <w:bodyDiv w:val="1"/>
      <w:marLeft w:val="0"/>
      <w:marRight w:val="0"/>
      <w:marTop w:val="0"/>
      <w:marBottom w:val="0"/>
      <w:divBdr>
        <w:top w:val="none" w:sz="0" w:space="0" w:color="auto"/>
        <w:left w:val="none" w:sz="0" w:space="0" w:color="auto"/>
        <w:bottom w:val="none" w:sz="0" w:space="0" w:color="auto"/>
        <w:right w:val="none" w:sz="0" w:space="0" w:color="auto"/>
      </w:divBdr>
      <w:divsChild>
        <w:div w:id="2099055274">
          <w:marLeft w:val="0"/>
          <w:marRight w:val="0"/>
          <w:marTop w:val="0"/>
          <w:marBottom w:val="0"/>
          <w:divBdr>
            <w:top w:val="none" w:sz="0" w:space="0" w:color="auto"/>
            <w:left w:val="none" w:sz="0" w:space="0" w:color="auto"/>
            <w:bottom w:val="none" w:sz="0" w:space="0" w:color="auto"/>
            <w:right w:val="none" w:sz="0" w:space="0" w:color="auto"/>
          </w:divBdr>
          <w:divsChild>
            <w:div w:id="1101994763">
              <w:marLeft w:val="0"/>
              <w:marRight w:val="0"/>
              <w:marTop w:val="0"/>
              <w:marBottom w:val="0"/>
              <w:divBdr>
                <w:top w:val="none" w:sz="0" w:space="0" w:color="auto"/>
                <w:left w:val="none" w:sz="0" w:space="0" w:color="auto"/>
                <w:bottom w:val="none" w:sz="0" w:space="0" w:color="auto"/>
                <w:right w:val="none" w:sz="0" w:space="0" w:color="auto"/>
              </w:divBdr>
              <w:divsChild>
                <w:div w:id="36710088">
                  <w:marLeft w:val="0"/>
                  <w:marRight w:val="0"/>
                  <w:marTop w:val="0"/>
                  <w:marBottom w:val="0"/>
                  <w:divBdr>
                    <w:top w:val="none" w:sz="0" w:space="0" w:color="auto"/>
                    <w:left w:val="none" w:sz="0" w:space="0" w:color="auto"/>
                    <w:bottom w:val="none" w:sz="0" w:space="0" w:color="auto"/>
                    <w:right w:val="none" w:sz="0" w:space="0" w:color="auto"/>
                  </w:divBdr>
                </w:div>
                <w:div w:id="536937254">
                  <w:marLeft w:val="0"/>
                  <w:marRight w:val="0"/>
                  <w:marTop w:val="0"/>
                  <w:marBottom w:val="0"/>
                  <w:divBdr>
                    <w:top w:val="none" w:sz="0" w:space="0" w:color="auto"/>
                    <w:left w:val="none" w:sz="0" w:space="0" w:color="auto"/>
                    <w:bottom w:val="none" w:sz="0" w:space="0" w:color="auto"/>
                    <w:right w:val="none" w:sz="0" w:space="0" w:color="auto"/>
                  </w:divBdr>
                  <w:divsChild>
                    <w:div w:id="14349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4027</Words>
  <Characters>22150</Characters>
  <Application>Microsoft Office Word</Application>
  <DocSecurity>0</DocSecurity>
  <Lines>184</Lines>
  <Paragraphs>52</Paragraphs>
  <ScaleCrop>false</ScaleCrop>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2025-07-28T16:09:00Z</dcterms:created>
  <dcterms:modified xsi:type="dcterms:W3CDTF">2025-07-28T16:15:00Z</dcterms:modified>
</cp:coreProperties>
</file>